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abecera"/>
        <w:rPr>
          <w:rFonts w:ascii="Georgia" w:hAnsi="Georgia" w:eastAsia="Georgia" w:cs="Georgia"/>
          <w:b/>
          <w:b/>
          <w:bCs/>
          <w:i/>
          <w:i/>
          <w:iCs/>
          <w:sz w:val="18"/>
          <w:szCs w:val="18"/>
        </w:rPr>
      </w:pPr>
      <w:r>
        <w:rPr/>
        <w:drawing>
          <wp:inline distT="0" distB="0" distL="0" distR="0">
            <wp:extent cx="2257425" cy="1323975"/>
            <wp:effectExtent l="0" t="0" r="0" b="0"/>
            <wp:docPr id="1" name="Imagen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011" t="-1738" r="-1011" b="-17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becera"/>
        <w:rPr/>
      </w:pPr>
      <w:r>
        <w:rPr>
          <w:rFonts w:eastAsia="Georgia" w:cs="Georgia" w:ascii="Georgia" w:hAnsi="Georgia"/>
          <w:b/>
          <w:bCs/>
          <w:i/>
          <w:iCs/>
          <w:sz w:val="18"/>
          <w:szCs w:val="18"/>
        </w:rPr>
        <w:t xml:space="preserve">    </w:t>
      </w:r>
      <w:r>
        <w:rPr>
          <w:rFonts w:cs="Georgia" w:ascii="Georgia" w:hAnsi="Georgia"/>
          <w:b/>
          <w:bCs/>
          <w:i/>
          <w:iCs/>
          <w:sz w:val="18"/>
          <w:szCs w:val="18"/>
        </w:rPr>
        <w:t>Departamento</w:t>
      </w:r>
      <w:r>
        <w:rPr>
          <w:rFonts w:eastAsia="Georgia" w:cs="Georgia" w:ascii="Georgia" w:hAnsi="Georgia"/>
          <w:b/>
          <w:bCs/>
          <w:i/>
          <w:iCs/>
          <w:sz w:val="18"/>
          <w:szCs w:val="18"/>
        </w:rPr>
        <w:t xml:space="preserve"> </w:t>
      </w:r>
      <w:r>
        <w:rPr>
          <w:rFonts w:cs="Georgia" w:ascii="Georgia" w:hAnsi="Georgia"/>
          <w:b/>
          <w:bCs/>
          <w:i/>
          <w:iCs/>
          <w:sz w:val="18"/>
          <w:szCs w:val="18"/>
        </w:rPr>
        <w:t>de</w:t>
      </w:r>
      <w:r>
        <w:rPr>
          <w:rFonts w:eastAsia="Georgia" w:cs="Georgia" w:ascii="Georgia" w:hAnsi="Georgia"/>
          <w:b/>
          <w:bCs/>
          <w:i/>
          <w:iCs/>
          <w:sz w:val="18"/>
          <w:szCs w:val="18"/>
        </w:rPr>
        <w:t xml:space="preserve"> </w:t>
      </w:r>
      <w:r>
        <w:rPr>
          <w:rFonts w:cs="Georgia" w:ascii="Georgia" w:hAnsi="Georgia"/>
          <w:b/>
          <w:bCs/>
          <w:i/>
          <w:iCs/>
          <w:sz w:val="18"/>
          <w:szCs w:val="18"/>
        </w:rPr>
        <w:t>Bibliotecología</w:t>
      </w:r>
    </w:p>
    <w:p>
      <w:pPr>
        <w:pStyle w:val="Normal"/>
        <w:rPr/>
      </w:pPr>
      <w:r>
        <w:rPr>
          <w:rFonts w:eastAsia="Georgia" w:cs="Georgia" w:ascii="Georgia" w:hAnsi="Georgia"/>
          <w:b/>
          <w:bCs/>
          <w:i/>
          <w:iCs/>
          <w:sz w:val="18"/>
          <w:szCs w:val="18"/>
        </w:rPr>
        <w:t xml:space="preserve">         </w:t>
      </w:r>
      <w:r>
        <w:rPr>
          <w:rFonts w:cs="Georgia" w:ascii="Georgia" w:hAnsi="Georgia"/>
          <w:b/>
          <w:bCs/>
          <w:i/>
          <w:iCs/>
          <w:sz w:val="18"/>
          <w:szCs w:val="18"/>
        </w:rPr>
        <w:t>y</w:t>
      </w:r>
      <w:r>
        <w:rPr>
          <w:rFonts w:eastAsia="Georgia" w:cs="Georgia" w:ascii="Georgia" w:hAnsi="Georgia"/>
          <w:b/>
          <w:bCs/>
          <w:i/>
          <w:iCs/>
          <w:sz w:val="18"/>
          <w:szCs w:val="18"/>
        </w:rPr>
        <w:t xml:space="preserve"> </w:t>
      </w:r>
      <w:r>
        <w:rPr>
          <w:rFonts w:cs="Georgia" w:ascii="Georgia" w:hAnsi="Georgia"/>
          <w:b/>
          <w:bCs/>
          <w:i/>
          <w:iCs/>
          <w:sz w:val="18"/>
          <w:szCs w:val="18"/>
        </w:rPr>
        <w:t>Archivística</w:t>
      </w:r>
    </w:p>
    <w:p>
      <w:pPr>
        <w:pStyle w:val="Normal"/>
        <w:rPr/>
      </w:pPr>
      <w:r>
        <w:rPr/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72"/>
        <w:gridCol w:w="1857"/>
        <w:gridCol w:w="476"/>
        <w:gridCol w:w="1829"/>
        <w:gridCol w:w="4777"/>
        <w:gridCol w:w="343"/>
      </w:tblGrid>
      <w:tr>
        <w:trPr>
          <w:trHeight w:val="458" w:hRule="atLeast"/>
        </w:trPr>
        <w:tc>
          <w:tcPr>
            <w:tcW w:w="72" w:type="dxa"/>
            <w:tcBorders/>
          </w:tcPr>
          <w:p>
            <w:pPr>
              <w:pStyle w:val="Standard"/>
              <w:widowControl w:val="false"/>
              <w:snapToGrid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b/>
              </w:rPr>
              <w:t>TUR</w:t>
            </w:r>
            <w:r>
              <w:rPr>
                <w:rFonts w:cs="Times New Roman"/>
                <w:b/>
              </w:rPr>
              <w:t>NO</w:t>
            </w:r>
          </w:p>
        </w:tc>
        <w:tc>
          <w:tcPr>
            <w:tcW w:w="7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  <w:t>SEPTIEMBRE  2025</w:t>
            </w:r>
          </w:p>
          <w:p>
            <w:pPr>
              <w:pStyle w:val="Standard"/>
              <w:widowControl w:val="false"/>
              <w:snapToGrid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34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58" w:hRule="atLeast"/>
        </w:trPr>
        <w:tc>
          <w:tcPr>
            <w:tcW w:w="72" w:type="dxa"/>
            <w:tcBorders/>
          </w:tcPr>
          <w:p>
            <w:pPr>
              <w:pStyle w:val="Standard"/>
              <w:widowControl w:val="false"/>
              <w:snapToGrid w:val="false"/>
              <w:jc w:val="center"/>
              <w:rPr>
                <w:rFonts w:eastAsia="Times New Roman" w:cs="Times New Roman"/>
                <w:b/>
                <w:b/>
              </w:rPr>
            </w:pPr>
            <w:r>
              <w:rPr>
                <w:rFonts w:eastAsia="Times New Roman" w:cs="Times New Roman"/>
                <w:b/>
              </w:rPr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eastAsia="Times New Roman" w:cs="Times New Roman"/>
                <w:b/>
                <w:b/>
              </w:rPr>
            </w:pPr>
            <w:r>
              <w:rPr>
                <w:rFonts w:eastAsia="Times New Roman" w:cs="Times New Roman"/>
                <w:b/>
              </w:rPr>
              <w:t>MATERIA</w:t>
            </w:r>
          </w:p>
        </w:tc>
        <w:tc>
          <w:tcPr>
            <w:tcW w:w="7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  <w:t>0806 - Sistemas y redes de Información</w:t>
            </w:r>
          </w:p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  <w:t>0856- Clasificación del conocimiento</w:t>
            </w:r>
          </w:p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34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553" w:hRule="atLeast"/>
        </w:trPr>
        <w:tc>
          <w:tcPr>
            <w:tcW w:w="24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CONSTITUCIÓN  DE LA COMISIÓN EXAMINADORA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PROFESORES</w:t>
            </w:r>
          </w:p>
        </w:tc>
        <w:tc>
          <w:tcPr>
            <w:tcW w:w="5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Profesor asociada simple Califano,Bernadette (DNI 28798984)</w:t>
            </w:r>
          </w:p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Profesor adjunto semiexclusiva Ferreyra, Diego Andrés (DNI 22533985)</w:t>
            </w:r>
          </w:p>
        </w:tc>
      </w:tr>
      <w:tr>
        <w:trPr>
          <w:trHeight w:val="750" w:hRule="atLeast"/>
        </w:trPr>
        <w:tc>
          <w:tcPr>
            <w:tcW w:w="2405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JEFES DE TRABAJOS PRÁCTICOS</w:t>
            </w:r>
          </w:p>
        </w:tc>
        <w:tc>
          <w:tcPr>
            <w:tcW w:w="5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01" w:hRule="atLeast"/>
        </w:trPr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ACTUARIOS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  <w:t>Ayudante de primera con simple Escalhao, Cecilia (DNI 24129391 )</w:t>
            </w:r>
          </w:p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  <w:t>Ayudante de primera simple Martinez, Graciela Maricel (DNI 33531044)</w:t>
            </w:r>
          </w:p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Ayudante de primera simple Uviña, Ramiro</w:t>
            </w:r>
          </w:p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(DNI  29365756)</w:t>
            </w:r>
          </w:p>
        </w:tc>
      </w:tr>
      <w:tr>
        <w:trPr>
          <w:trHeight w:val="301" w:hRule="atLeast"/>
        </w:trPr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FECHA y HORA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1º llamado:</w:t>
            </w:r>
          </w:p>
        </w:tc>
        <w:tc>
          <w:tcPr>
            <w:tcW w:w="5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Lunes 15 de Septiembre- 10.00 hs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72"/>
        <w:gridCol w:w="1857"/>
        <w:gridCol w:w="476"/>
        <w:gridCol w:w="1829"/>
        <w:gridCol w:w="4777"/>
        <w:gridCol w:w="344"/>
      </w:tblGrid>
      <w:tr>
        <w:trPr>
          <w:trHeight w:val="458" w:hRule="atLeast"/>
        </w:trPr>
        <w:tc>
          <w:tcPr>
            <w:tcW w:w="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eastAsia="Times New Roman" w:cs="Times New Roman"/>
                <w:b/>
                <w:b/>
              </w:rPr>
            </w:pPr>
            <w:r>
              <w:rPr>
                <w:rFonts w:eastAsia="Times New Roman" w:cs="Times New Roman"/>
                <w:b/>
              </w:rPr>
              <w:t>MATERIA</w:t>
            </w:r>
          </w:p>
        </w:tc>
        <w:tc>
          <w:tcPr>
            <w:tcW w:w="7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  <w:t>0858- Recursos de Información en redes globales</w:t>
            </w:r>
          </w:p>
        </w:tc>
        <w:tc>
          <w:tcPr>
            <w:tcW w:w="34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553" w:hRule="atLeast"/>
        </w:trPr>
        <w:tc>
          <w:tcPr>
            <w:tcW w:w="24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CONSTITUCIÓN  DE LA COMISIÓN EXAMINADORA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PROFESORES</w:t>
            </w:r>
          </w:p>
        </w:tc>
        <w:tc>
          <w:tcPr>
            <w:tcW w:w="5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Profesor asociada simple Califano,Bernadette (DNI 28798984)</w:t>
            </w:r>
          </w:p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750" w:hRule="atLeast"/>
        </w:trPr>
        <w:tc>
          <w:tcPr>
            <w:tcW w:w="2405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JEFES DE TRABAJOS PRÁCTICOS</w:t>
            </w:r>
          </w:p>
        </w:tc>
        <w:tc>
          <w:tcPr>
            <w:tcW w:w="5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01" w:hRule="atLeast"/>
        </w:trPr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ACTUARIOS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Ayudante de primera simple Uviña, Ramiro</w:t>
            </w:r>
          </w:p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(DNI  29365756)</w:t>
            </w:r>
          </w:p>
        </w:tc>
      </w:tr>
      <w:tr>
        <w:trPr>
          <w:trHeight w:val="301" w:hRule="atLeast"/>
        </w:trPr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FECHA y HORA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1º llamado:</w:t>
            </w:r>
          </w:p>
        </w:tc>
        <w:tc>
          <w:tcPr>
            <w:tcW w:w="5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Lunes 15 de Septiembre- 1</w:t>
            </w:r>
            <w:r>
              <w:rPr>
                <w:rFonts w:eastAsia="Times New Roman" w:cs="Times New Roman"/>
              </w:rPr>
              <w:t>6.</w:t>
            </w:r>
            <w:r>
              <w:rPr>
                <w:rFonts w:eastAsia="Times New Roman" w:cs="Times New Roman"/>
              </w:rPr>
              <w:t>00 hs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2405"/>
        <w:gridCol w:w="1829"/>
        <w:gridCol w:w="5121"/>
      </w:tblGrid>
      <w:tr>
        <w:trPr>
          <w:trHeight w:val="408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  <w:b/>
              </w:rPr>
              <w:t>MATERIA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  <w:t>0808-Historia del Libro y de las Bibliotecas</w:t>
            </w:r>
          </w:p>
        </w:tc>
      </w:tr>
      <w:tr>
        <w:trPr>
          <w:trHeight w:val="315" w:hRule="atLeast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CONSTITUCIÓN  DE LA COMISIÓN EXAMINADORA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PROFESORES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Profesor adjunto simple Valinoti, Beatríz</w:t>
            </w:r>
          </w:p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(DNI 21465147)</w:t>
            </w:r>
          </w:p>
        </w:tc>
      </w:tr>
      <w:tr>
        <w:trPr>
          <w:trHeight w:val="750" w:hRule="atLeast"/>
        </w:trPr>
        <w:tc>
          <w:tcPr>
            <w:tcW w:w="24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JEFES DE TRABAJOS PRÁCTICOS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01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ACTUARIOS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Ayudante de primera simple Chirino, Faustino Gabriel (DNI 35766257)</w:t>
            </w:r>
          </w:p>
        </w:tc>
      </w:tr>
      <w:tr>
        <w:trPr>
          <w:trHeight w:val="344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FECHA y HORA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1º llamado: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Martes 16 de Septiembre 10.00 hs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2405"/>
        <w:gridCol w:w="1829"/>
        <w:gridCol w:w="5121"/>
      </w:tblGrid>
      <w:tr>
        <w:trPr>
          <w:trHeight w:val="528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  <w:b/>
              </w:rPr>
              <w:t>MATERIA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  <w:t>0865-Indización y Condensación</w:t>
            </w:r>
          </w:p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  <w:t>0867- Servicios Técnicos en Unidades de Información</w:t>
            </w:r>
          </w:p>
        </w:tc>
      </w:tr>
      <w:tr>
        <w:trPr>
          <w:trHeight w:val="315" w:hRule="atLeast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CONSTITUCIÓN  DE LA COMISIÓN EXAMINADORA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PROFESORES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Profesor adjunto simple Cápula, Federico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(DNI 31477881)</w:t>
            </w:r>
          </w:p>
        </w:tc>
      </w:tr>
      <w:tr>
        <w:trPr>
          <w:trHeight w:val="283" w:hRule="atLeast"/>
        </w:trPr>
        <w:tc>
          <w:tcPr>
            <w:tcW w:w="24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JEFES DE TRABAJOS PRÁCTICOS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01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ACTUARIOS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301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FECHA y HORA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1º llamado: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  <w:t>Martes 16 de Septiembre- 10.00 hs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2405"/>
        <w:gridCol w:w="1829"/>
        <w:gridCol w:w="5121"/>
      </w:tblGrid>
      <w:tr>
        <w:trPr>
          <w:trHeight w:val="1005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  <w:b/>
              </w:rPr>
              <w:t>MATERIA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  <w:t>0851- Fundamentos de la Bibliotecología y la Ciencia de la Información</w:t>
            </w:r>
          </w:p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  <w:t>0854-  Desarrollo profesional de la Bibliotecología y  la Ciencia de la Información</w:t>
            </w:r>
          </w:p>
        </w:tc>
      </w:tr>
      <w:tr>
        <w:trPr>
          <w:trHeight w:val="294" w:hRule="atLeast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CONSTITUCIÓN  DE LA COMISIÓN EXAMINADORA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PROFESORES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Profesor adjunto simple Luirette, Carlos Daniel (DNI 13924346)</w:t>
            </w:r>
          </w:p>
        </w:tc>
      </w:tr>
      <w:tr>
        <w:trPr>
          <w:trHeight w:val="750" w:hRule="atLeast"/>
        </w:trPr>
        <w:tc>
          <w:tcPr>
            <w:tcW w:w="24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JEFES DE TRABAJOS PRÁCTICOS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Jefe de trabajos prácticos semiexclusiva Mancini, Ignacio (DNI 31640504)</w:t>
            </w:r>
          </w:p>
        </w:tc>
      </w:tr>
      <w:tr>
        <w:trPr>
          <w:trHeight w:val="301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ACTUARIOS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Ayudante de primera simple Guazzaroni, Leandro (DNI 28904365)</w:t>
            </w:r>
          </w:p>
        </w:tc>
      </w:tr>
      <w:tr>
        <w:trPr>
          <w:trHeight w:val="301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FECHA y HORA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1º llamado: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  <w:t>Martes 16 de Septiembre- 10.00 hs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2405"/>
        <w:gridCol w:w="1829"/>
        <w:gridCol w:w="5121"/>
      </w:tblGrid>
      <w:tr>
        <w:trPr>
          <w:trHeight w:val="516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  <w:b/>
              </w:rPr>
              <w:t>MATERIA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  <w:t>0855- Principios de Catalogación</w:t>
            </w:r>
          </w:p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0864- Servicios Catalográficos</w:t>
            </w:r>
          </w:p>
        </w:tc>
      </w:tr>
      <w:tr>
        <w:trPr>
          <w:trHeight w:val="315" w:hRule="atLeast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CONSTITUCIÓN  DE LA COMISIÓN EXAMINADORA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PROFESORES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  <w:t>Profesor adjunto simple De Pedro, Gabriela</w:t>
            </w:r>
          </w:p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(DNI 23103295)</w:t>
            </w:r>
          </w:p>
        </w:tc>
      </w:tr>
      <w:tr>
        <w:trPr>
          <w:trHeight w:val="750" w:hRule="atLeast"/>
        </w:trPr>
        <w:tc>
          <w:tcPr>
            <w:tcW w:w="24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JEFES DE TRABAJOS PRÁCTICOS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  <w:t>Jefe de trabajos prácticos simple Balbi, María Magdalena (DNI 17632789)</w:t>
            </w:r>
          </w:p>
        </w:tc>
      </w:tr>
      <w:tr>
        <w:trPr>
          <w:trHeight w:val="316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ACTUARIOS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Ayudante de primera simple Paternó, Alfredo Damián (DNI 33863254)</w:t>
            </w:r>
          </w:p>
        </w:tc>
      </w:tr>
      <w:tr>
        <w:trPr>
          <w:trHeight w:val="301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FECHA y HORA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1º llamado: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  <w:t>Martes 16 de Septiembre- 10.00 hs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2405"/>
        <w:gridCol w:w="1829"/>
        <w:gridCol w:w="5121"/>
      </w:tblGrid>
      <w:tr>
        <w:trPr>
          <w:trHeight w:val="1005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  <w:b/>
              </w:rPr>
              <w:t>MATERIA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  <w:t>0853- Fundamentos de la preservación y la conservación en Bibliotecas y Archivos</w:t>
            </w:r>
          </w:p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  <w:t>0888- Protección y cuidado del material de los registros</w:t>
            </w:r>
          </w:p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  <w:t>0891- Tratamiento de la conservación</w:t>
            </w:r>
          </w:p>
        </w:tc>
      </w:tr>
      <w:tr>
        <w:trPr>
          <w:trHeight w:val="315" w:hRule="atLeast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CONSTITUCIÓN  DE LA COMISIÓN EXAMINADORA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PROFESORES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  <w:t>Profesor adjunto semiexclusiva Silvetti, María Ängela (DNI 21486518)</w:t>
            </w:r>
          </w:p>
        </w:tc>
      </w:tr>
      <w:tr>
        <w:trPr>
          <w:trHeight w:val="750" w:hRule="atLeast"/>
        </w:trPr>
        <w:tc>
          <w:tcPr>
            <w:tcW w:w="24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JEFES DE TRABAJOS PRÁCTICOS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Jefe de trabajos prácticos simple López Alcoba, Victoria (DNI 31075964 )</w:t>
            </w:r>
          </w:p>
        </w:tc>
      </w:tr>
      <w:tr>
        <w:trPr>
          <w:trHeight w:val="301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ACTUARIOS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Ayudante de primera simple Arthur, María Paula (DNI 36153255 )</w:t>
            </w:r>
          </w:p>
        </w:tc>
      </w:tr>
      <w:tr>
        <w:trPr>
          <w:trHeight w:val="301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FECHA y HORA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1º llamado: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  <w:t xml:space="preserve">Martes 16 de Septiembre- 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</w:rPr>
              <w:t>.00 hs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2405"/>
        <w:gridCol w:w="1829"/>
        <w:gridCol w:w="5121"/>
      </w:tblGrid>
      <w:tr>
        <w:trPr>
          <w:trHeight w:val="719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  <w:b/>
              </w:rPr>
              <w:t>MATERIA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  <w:t>0862-Búsqueda y Utilización de la Información</w:t>
            </w:r>
          </w:p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  <w:t>0866- Organización de los materiales no impresos</w:t>
            </w:r>
          </w:p>
        </w:tc>
      </w:tr>
      <w:tr>
        <w:trPr>
          <w:trHeight w:val="315" w:hRule="atLeast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CONSTITUCIÓN  DE LA COMISIÓN EXAMINADORA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PROFESORES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  <w:t>Profesora Adjunta simple Blanco, Nancy (20059384)</w:t>
            </w:r>
          </w:p>
        </w:tc>
      </w:tr>
      <w:tr>
        <w:trPr>
          <w:trHeight w:val="750" w:hRule="atLeast"/>
        </w:trPr>
        <w:tc>
          <w:tcPr>
            <w:tcW w:w="24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JEFES DE TRABAJOS PRÁCTICOS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Jefe de trabajos prácticos simple Indart, Camila (34110415)</w:t>
            </w:r>
          </w:p>
        </w:tc>
      </w:tr>
      <w:tr>
        <w:trPr>
          <w:trHeight w:val="301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ACTUARIOS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Ayudante de primera simple Bentivegna, Nancy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(DNI 28380774 )</w:t>
            </w:r>
          </w:p>
        </w:tc>
      </w:tr>
      <w:tr>
        <w:trPr>
          <w:trHeight w:val="301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FECHA y HORA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1º llamado: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  <w:t>Martes 16 de Septiembre - 12.00 hs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2405"/>
        <w:gridCol w:w="1829"/>
        <w:gridCol w:w="5121"/>
      </w:tblGrid>
      <w:tr>
        <w:trPr>
          <w:trHeight w:val="566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  <w:b/>
              </w:rPr>
              <w:t>MATERIA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  <w:t>0878- Planificación Estratégica</w:t>
            </w:r>
          </w:p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  <w:t>0879-Evaluación de Unidades de Información</w:t>
            </w:r>
          </w:p>
        </w:tc>
      </w:tr>
      <w:tr>
        <w:trPr>
          <w:trHeight w:val="283" w:hRule="atLeast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CONSTITUCIÓN  DE LA COMISIÓN EXAMINADORA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PROFESORES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Profesor adjunto simple Vivardo, María (DNI 20499490)</w:t>
            </w:r>
          </w:p>
        </w:tc>
      </w:tr>
      <w:tr>
        <w:trPr>
          <w:trHeight w:val="750" w:hRule="atLeast"/>
        </w:trPr>
        <w:tc>
          <w:tcPr>
            <w:tcW w:w="24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JEFES DE TRABAJOS PRÁCTICOS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01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ACTUARIOS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  <w:t>Ayudante de primera simple Soria, Mónica (DNI 24291479)</w:t>
            </w:r>
          </w:p>
        </w:tc>
      </w:tr>
      <w:tr>
        <w:trPr>
          <w:trHeight w:val="301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FECHA y HORA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1º llamado: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  <w:t>Miércoles  17 de Septiembre 10.00 hs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2405"/>
        <w:gridCol w:w="1829"/>
        <w:gridCol w:w="5121"/>
      </w:tblGrid>
      <w:tr>
        <w:trPr>
          <w:trHeight w:val="537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  <w:b/>
              </w:rPr>
              <w:t>MATERIA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  <w:t>0869-Fuentes de Información en Humanidades y Ciencias Sociales</w:t>
            </w:r>
          </w:p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  <w:t>0872- Desarrollo de la colección y los servicios de acceso</w:t>
            </w:r>
          </w:p>
        </w:tc>
      </w:tr>
      <w:tr>
        <w:trPr>
          <w:trHeight w:val="315" w:hRule="atLeast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CONSTITUCIÓN  DE LA COMISIÓN EXAMINADORA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PROFESORES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Profesor adjunto simple Appella, Viviana (DNI 16589847)</w:t>
            </w:r>
          </w:p>
        </w:tc>
      </w:tr>
      <w:tr>
        <w:trPr>
          <w:trHeight w:val="750" w:hRule="atLeast"/>
        </w:trPr>
        <w:tc>
          <w:tcPr>
            <w:tcW w:w="24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JEFES DE TRABAJOS PRÁCTICOS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  <w:t>Jefe de trabajos prácticos simple Strocovsky, Juan Carlos ( DNI 16583067)</w:t>
            </w:r>
          </w:p>
        </w:tc>
      </w:tr>
      <w:tr>
        <w:trPr>
          <w:trHeight w:val="301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ACTUARIOS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  <w:t>Ayudante de primera simple Bruzzone, Noelia (DNI 32738999)</w:t>
            </w:r>
          </w:p>
        </w:tc>
      </w:tr>
      <w:tr>
        <w:trPr>
          <w:trHeight w:val="301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FECHA y HORA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1º llamado: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  <w:t>Miércoles 17 de Septiembre- 10.00 hs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2405"/>
        <w:gridCol w:w="1829"/>
        <w:gridCol w:w="5121"/>
      </w:tblGrid>
      <w:tr>
        <w:trPr>
          <w:trHeight w:val="1005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  <w:b/>
              </w:rPr>
              <w:t>MATERIA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  <w:t>0893- Métodos de Investigación en Bibliotecología y Ciencia de la Información</w:t>
            </w:r>
          </w:p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  <w:t>0894- Elaboración de Proyectos de Investigación en Bibliotecología y Ciencia de la Información</w:t>
            </w:r>
          </w:p>
        </w:tc>
      </w:tr>
      <w:tr>
        <w:trPr>
          <w:trHeight w:val="315" w:hRule="atLeast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CONSTITUCIÓN  DE LA COMISIÓN EXAMINADORA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PROFESORES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  <w:t>Profesor adjunto semiexclusiva Lassi, María Silvia (DNI 20726947)</w:t>
            </w:r>
          </w:p>
        </w:tc>
      </w:tr>
      <w:tr>
        <w:trPr>
          <w:trHeight w:val="750" w:hRule="atLeast"/>
        </w:trPr>
        <w:tc>
          <w:tcPr>
            <w:tcW w:w="24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JEFES DE TRABAJOS PRÁCTICOS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Jefe de trabajos prácticos simple Gionco, Pamela (DNI 29905675)</w:t>
            </w:r>
          </w:p>
        </w:tc>
      </w:tr>
      <w:tr>
        <w:trPr>
          <w:trHeight w:val="301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ACTUARIOS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>
          <w:trHeight w:val="301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FECHA y HORA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1º llamado: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  <w:t>Miércoles 17 de Septiembre- 10.00 hs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2405"/>
        <w:gridCol w:w="1829"/>
        <w:gridCol w:w="5121"/>
      </w:tblGrid>
      <w:tr>
        <w:trPr>
          <w:trHeight w:val="232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  <w:b/>
              </w:rPr>
              <w:t>MATERIA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  <w:t>0852- Principios de Archivología</w:t>
            </w:r>
          </w:p>
        </w:tc>
      </w:tr>
      <w:tr>
        <w:trPr>
          <w:trHeight w:val="315" w:hRule="atLeast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CONSTITUCIÓN  DE LA COMISIÓN EXAMINADORA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PROFESORES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  <w:t>Profesor adjunto simple Swiderski, Graciela (DNI 13223595)</w:t>
            </w:r>
          </w:p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  <w:t>Profesor adjunto simple Stramucci, Luis Emilio (30655554)</w:t>
            </w:r>
          </w:p>
        </w:tc>
      </w:tr>
      <w:tr>
        <w:trPr>
          <w:trHeight w:val="750" w:hRule="atLeast"/>
        </w:trPr>
        <w:tc>
          <w:tcPr>
            <w:tcW w:w="24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JEFES DE TRABAJOS PRÁCTICOS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01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ACTUARIOS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>
          <w:trHeight w:val="301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FECHA y HORA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1º llamado: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  <w:t>Miércoles 17 de Septiembre- 10.00 hs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2405"/>
        <w:gridCol w:w="1829"/>
        <w:gridCol w:w="5121"/>
      </w:tblGrid>
      <w:tr>
        <w:trPr>
          <w:trHeight w:val="283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  <w:b/>
              </w:rPr>
              <w:t>MATERIA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  <w:t>0886- Técnicas historiográficas de la Investigación Documental</w:t>
            </w:r>
          </w:p>
        </w:tc>
      </w:tr>
      <w:tr>
        <w:trPr>
          <w:trHeight w:val="315" w:hRule="atLeast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CONSTITUCIÓN  DE LA COMISIÓN EXAMINADORA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PROFESORES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  <w:t>Profesor adjunto simple Swiderski, Graciela (DNI 13223595)</w:t>
            </w:r>
          </w:p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  <w:t>Profesora Adjunta simple La Rocca Malena (DNI: 27234659</w:t>
            </w:r>
          </w:p>
        </w:tc>
      </w:tr>
      <w:tr>
        <w:trPr>
          <w:trHeight w:val="750" w:hRule="atLeast"/>
        </w:trPr>
        <w:tc>
          <w:tcPr>
            <w:tcW w:w="24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JEFES DE TRABAJOS PRÁCTICOS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01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ACTUARIOS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>
          <w:trHeight w:val="301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FECHA y HORA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1º llamado: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  <w:t>Miércoles 17 de Septiembre- 10.00 hs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2405"/>
        <w:gridCol w:w="1829"/>
        <w:gridCol w:w="5121"/>
      </w:tblGrid>
      <w:tr>
        <w:trPr>
          <w:trHeight w:val="252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  <w:b/>
              </w:rPr>
              <w:t>MATERIA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  <w:t>0883- Organización de Archivos y Colecciones de Manuscritos</w:t>
            </w:r>
          </w:p>
        </w:tc>
      </w:tr>
      <w:tr>
        <w:trPr>
          <w:trHeight w:val="243" w:hRule="atLeast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CONSTITUCIÓN  DE LA COMISIÓN EXAMINADORA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PROFESORES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DejaVu Sans Light" w:cs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eastAsia="DejaVu Sans Light" w:cs="Times New Roman" w:ascii="Times New Roman" w:hAnsi="Times New Roman"/>
                <w:kern w:val="2"/>
                <w:sz w:val="24"/>
                <w:szCs w:val="24"/>
                <w:lang w:bidi="hi-IN"/>
              </w:rPr>
              <w:t>Profesor adjunto simple Martínez, Marlon César (DNI 18879831)</w:t>
            </w:r>
          </w:p>
        </w:tc>
      </w:tr>
      <w:tr>
        <w:trPr>
          <w:trHeight w:val="750" w:hRule="atLeast"/>
        </w:trPr>
        <w:tc>
          <w:tcPr>
            <w:tcW w:w="24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JEFES DE TRABAJOS PRÁCTICOS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01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ACTUARIOS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>
          <w:trHeight w:val="301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FECHA y HORA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1º llamado: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  <w:t>Miércoles 17 de Septiembre- 10.00 hs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2405"/>
        <w:gridCol w:w="1829"/>
        <w:gridCol w:w="5121"/>
      </w:tblGrid>
      <w:tr>
        <w:trPr>
          <w:trHeight w:val="228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  <w:b/>
              </w:rPr>
              <w:t>MATERIA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  <w:t>0884-Archivos públicos y Privados</w:t>
            </w:r>
          </w:p>
        </w:tc>
      </w:tr>
      <w:tr>
        <w:trPr>
          <w:trHeight w:val="315" w:hRule="atLeast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CONSTITUCIÓN  DE LA COMISIÓN EXAMINADORA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PROFESORES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  <w:t>Profesor adjunto simple Stramucci, Luis Emilio (DNI 30655554)</w:t>
            </w:r>
          </w:p>
        </w:tc>
      </w:tr>
      <w:tr>
        <w:trPr>
          <w:trHeight w:val="750" w:hRule="atLeast"/>
        </w:trPr>
        <w:tc>
          <w:tcPr>
            <w:tcW w:w="24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JEFES DE TRABAJOS PRÁCTICOS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01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ACTUARIOS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>
          <w:trHeight w:val="301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FECHA y HORA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1º llamado: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  <w:t>Miércoles 17 de Septiembre- 10.00 hs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2405"/>
        <w:gridCol w:w="1829"/>
        <w:gridCol w:w="5121"/>
      </w:tblGrid>
      <w:tr>
        <w:trPr>
          <w:trHeight w:val="358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  <w:b/>
              </w:rPr>
              <w:t>MATERIA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  <w:t>0885-Archivos de Imagen y Sonido</w:t>
            </w:r>
          </w:p>
        </w:tc>
      </w:tr>
      <w:tr>
        <w:trPr>
          <w:trHeight w:val="315" w:hRule="atLeast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CONSTITUCIÓN  DE LA COMISIÓN EXAMINADORA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PROFESORES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  <w:t>Profesor adjunto simple Sepich, Julieta (DNI 25097957)</w:t>
            </w:r>
          </w:p>
        </w:tc>
      </w:tr>
      <w:tr>
        <w:trPr>
          <w:trHeight w:val="750" w:hRule="atLeast"/>
        </w:trPr>
        <w:tc>
          <w:tcPr>
            <w:tcW w:w="24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JEFES DE TRABAJOS PRÁCTICOS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01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ACTUARIOS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>
          <w:trHeight w:val="301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FECHA y HORA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1º llamado: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  <w:t>Miércoles 17 de Septiembre- 10.00 hs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2405"/>
        <w:gridCol w:w="1829"/>
        <w:gridCol w:w="5121"/>
      </w:tblGrid>
      <w:tr>
        <w:trPr>
          <w:trHeight w:val="531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  <w:b/>
              </w:rPr>
              <w:t>MATERIA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  <w:t>0857- Fuentes de Información Generales</w:t>
            </w:r>
          </w:p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  <w:t>0871- Estudio y formación de Usuarios</w:t>
            </w:r>
          </w:p>
        </w:tc>
      </w:tr>
      <w:tr>
        <w:trPr>
          <w:trHeight w:val="315" w:hRule="atLeast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CONSTITUCIÓN  DE LA COMISIÓN EXAMINADORA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PROFESORES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  <w:t>Profesor asociado simple García, Irma Luz (17543723)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Prof.Adjunto simple Portugal, Mercedes (DNI 26864831)</w:t>
            </w:r>
          </w:p>
        </w:tc>
      </w:tr>
      <w:tr>
        <w:trPr>
          <w:trHeight w:val="750" w:hRule="atLeast"/>
        </w:trPr>
        <w:tc>
          <w:tcPr>
            <w:tcW w:w="24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JEFES DE TRABAJOS PRÁCTICOS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01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ACTUARIOS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301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FECHA y HORA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1º llamado: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  <w:t>Miércoles 17 de Septiembre- 16.00  hs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2405"/>
        <w:gridCol w:w="1829"/>
        <w:gridCol w:w="5121"/>
      </w:tblGrid>
      <w:tr>
        <w:trPr>
          <w:trHeight w:val="627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  <w:b/>
              </w:rPr>
              <w:t>MATERIA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  <w:t>0846- Servicio de referencia e Información</w:t>
            </w:r>
          </w:p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  <w:t>0870- Fuentes de Información en Ciencia y Técnica</w:t>
            </w:r>
          </w:p>
        </w:tc>
      </w:tr>
      <w:tr>
        <w:trPr>
          <w:trHeight w:val="315" w:hRule="atLeast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CONSTITUCIÓN  DE LA COMISIÓN EXAMINADORA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PROFESORES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Profesor adjunto simple Giudici, Adriana (17644876)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Prof.Adjunta simple Teppa Pannia, Virginia (DNI 26402091)</w:t>
            </w:r>
          </w:p>
        </w:tc>
      </w:tr>
      <w:tr>
        <w:trPr>
          <w:trHeight w:val="750" w:hRule="atLeast"/>
        </w:trPr>
        <w:tc>
          <w:tcPr>
            <w:tcW w:w="24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JEFES DE TRABAJOS PRÁCTICOS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01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ACTUARIOS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  <w:t>Ayudante de primera simple Grimberg, Daniela (DNI 37376578)</w:t>
            </w:r>
          </w:p>
        </w:tc>
      </w:tr>
      <w:tr>
        <w:trPr>
          <w:trHeight w:val="301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FECHA y HORA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1º llamado: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  <w:t>Miércoles 17 de Septiembre-  16.00  hs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2405"/>
        <w:gridCol w:w="1829"/>
        <w:gridCol w:w="5121"/>
      </w:tblGrid>
      <w:tr>
        <w:trPr>
          <w:trHeight w:val="34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  <w:b/>
              </w:rPr>
              <w:t>MATERIA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  <w:t>0850-Automatización en Unidades de Información</w:t>
            </w:r>
          </w:p>
        </w:tc>
      </w:tr>
      <w:tr>
        <w:trPr>
          <w:trHeight w:val="315" w:hRule="atLeast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CONSTITUCIÓN  DE LA COMISIÓN EXAMINADORA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PROFESORES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  <w:t>Profesor adjunto simple Mostaccio, María Rosa (DNI 16201822)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Profesora Adjunta simple Gattafoni, Silvia (DNI 21551506)</w:t>
            </w:r>
          </w:p>
        </w:tc>
      </w:tr>
      <w:tr>
        <w:trPr>
          <w:trHeight w:val="750" w:hRule="atLeast"/>
        </w:trPr>
        <w:tc>
          <w:tcPr>
            <w:tcW w:w="24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JEFES DE TRABAJOS PRÁCTICOS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01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ACTUARIOS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  <w:t>Ayudante de primera simple Dobrecky Leticia (DNI 26473285)</w:t>
            </w:r>
          </w:p>
        </w:tc>
      </w:tr>
      <w:tr>
        <w:trPr>
          <w:trHeight w:val="301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FECHA y HORA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1º llamado: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  <w:t>Jueves 18 de Septiembre- 10.00 hs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2405"/>
        <w:gridCol w:w="1829"/>
        <w:gridCol w:w="5121"/>
      </w:tblGrid>
      <w:tr>
        <w:trPr>
          <w:trHeight w:val="1005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  <w:b/>
              </w:rPr>
              <w:t>MATERIA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  <w:t>0860- Marketing de servicios y productos de Información</w:t>
            </w:r>
          </w:p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  <w:t>0881- Gestión e Integración Administrativa de Unidades de Información</w:t>
            </w:r>
          </w:p>
        </w:tc>
      </w:tr>
      <w:tr>
        <w:trPr>
          <w:trHeight w:val="315" w:hRule="atLeast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CONSTITUCIÓN  DE LA COMISIÓN EXAMINADORA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PROFESORES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  <w:t>Profesor adjunto simple Cristofani, María Alejandra (DNI 17686345)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Profesor Adjunto  simple Machado, Santiago Alberto (DNI 26967165)</w:t>
            </w:r>
          </w:p>
        </w:tc>
      </w:tr>
      <w:tr>
        <w:trPr>
          <w:trHeight w:val="750" w:hRule="atLeast"/>
        </w:trPr>
        <w:tc>
          <w:tcPr>
            <w:tcW w:w="24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JEFES DE TRABAJOS PRÁCTICOS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01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ACTUARIOS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>
          <w:trHeight w:val="301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FECHA y HORA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1º llamado: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  <w:t>Jueves 18 de Septiembre- 10.00 hs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2405"/>
        <w:gridCol w:w="1829"/>
        <w:gridCol w:w="5121"/>
      </w:tblGrid>
      <w:tr>
        <w:trPr>
          <w:trHeight w:val="508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  <w:b/>
              </w:rPr>
              <w:t>MATERIA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  <w:t>0859- Administración en Unidades de Información</w:t>
            </w:r>
          </w:p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  <w:t>0880- Administración de Recursos Humanos</w:t>
            </w:r>
          </w:p>
        </w:tc>
      </w:tr>
      <w:tr>
        <w:trPr>
          <w:trHeight w:val="315" w:hRule="atLeast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CONSTITUCIÓN  DE LA COMISIÓN EXAMINADORA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PROFESORES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  <w:t>Profesor adjunto simple Borguez, Clarisa (DNI 23417149)</w:t>
            </w:r>
          </w:p>
        </w:tc>
      </w:tr>
      <w:tr>
        <w:trPr>
          <w:trHeight w:val="750" w:hRule="atLeast"/>
        </w:trPr>
        <w:tc>
          <w:tcPr>
            <w:tcW w:w="24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JEFES DE TRABAJOS PRÁCTICOS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Jefe de trabajos prácticos simple Villalva, Mariano Hernán (DNI 31763649)</w:t>
            </w:r>
          </w:p>
        </w:tc>
      </w:tr>
      <w:tr>
        <w:trPr>
          <w:trHeight w:val="301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ACTUARIOS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  <w:t>Ayudante de primera simple Torija Zane, Lucía (DNI 35122210)</w:t>
            </w:r>
          </w:p>
        </w:tc>
      </w:tr>
      <w:tr>
        <w:trPr>
          <w:trHeight w:val="301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FECHA y HORA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1º llamado: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  <w:t>Jueves 18 de Septiembre- 10.00 hs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2405"/>
        <w:gridCol w:w="1829"/>
        <w:gridCol w:w="5121"/>
      </w:tblGrid>
      <w:tr>
        <w:trPr>
          <w:trHeight w:val="628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  <w:b/>
              </w:rPr>
              <w:t>MATERIA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  <w:t>0889- Organización y planificación de programas de preservación</w:t>
            </w:r>
          </w:p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  <w:t>0890- Gestión de las actividades de preservación</w:t>
            </w:r>
          </w:p>
        </w:tc>
      </w:tr>
      <w:tr>
        <w:trPr>
          <w:trHeight w:val="315" w:hRule="atLeast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CONSTITUCIÓN  DE LA COMISIÓN EXAMINADORA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PROFESORES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  <w:t>Profesor adjunto simple Pérez Botta, José Antonio (DNI 16582711)</w:t>
            </w:r>
          </w:p>
        </w:tc>
      </w:tr>
      <w:tr>
        <w:trPr>
          <w:trHeight w:val="750" w:hRule="atLeast"/>
        </w:trPr>
        <w:tc>
          <w:tcPr>
            <w:tcW w:w="24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JEFES DE TRABAJOS PRÁCTICOS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Jefe de trabajos prácticos simple Iannarelli, Carla (DNI 26163636)</w:t>
            </w:r>
          </w:p>
        </w:tc>
      </w:tr>
      <w:tr>
        <w:trPr>
          <w:trHeight w:val="301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ACTUARIOS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>
          <w:trHeight w:val="301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FECHA y HORA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1º llamado: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  <w:t>Viernes 19 de Septiembre-18 .00 hs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52" w:before="0" w:after="160"/>
        <w:jc w:val="left"/>
        <w:rPr/>
      </w:pPr>
      <w:r>
        <w:rPr/>
      </w:r>
    </w:p>
    <w:sectPr>
      <w:type w:val="nextPage"/>
      <w:pgSz w:w="11906" w:h="16838"/>
      <w:pgMar w:left="1701" w:right="1133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AR" w:eastAsia="es-A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Noto Sans Arabic UI"/>
      <w:color w:val="auto"/>
      <w:kern w:val="0"/>
      <w:sz w:val="22"/>
      <w:szCs w:val="22"/>
      <w:lang w:val="es-AR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imes New Roman" w:hAnsi="Times New Roman" w:eastAsia="Times New Roman" w:cs="Times New Roman"/>
      <w:sz w:val="24"/>
      <w:szCs w:val="24"/>
      <w:lang w:val="es-ES" w:eastAsia="zh-CN"/>
    </w:rPr>
  </w:style>
  <w:style w:type="character" w:styleId="TextoindependienteCar" w:customStyle="1">
    <w:name w:val="Texto independiente Car"/>
    <w:qFormat/>
    <w:rPr>
      <w:rFonts w:ascii="Times New Roman" w:hAnsi="Times New Roman" w:eastAsia="Times New Roman" w:cs="Times New Roman"/>
      <w:sz w:val="24"/>
      <w:szCs w:val="24"/>
      <w:lang w:val="es-ES" w:eastAsia="zh-CN"/>
    </w:rPr>
  </w:style>
  <w:style w:type="character" w:styleId="WW8Num4z0" w:customStyle="1">
    <w:name w:val="WW8Num4z0"/>
    <w:qFormat/>
    <w:rPr>
      <w:rFonts w:ascii="Times New Roman" w:hAnsi="Times New Roman" w:eastAsia="Times New Roman" w:cs="Times New Roman"/>
    </w:rPr>
  </w:style>
  <w:style w:type="character" w:styleId="TextodegloboCar" w:customStyle="1">
    <w:name w:val="Texto de globo Car"/>
    <w:qFormat/>
    <w:rPr>
      <w:rFonts w:ascii="Tahoma" w:hAnsi="Tahoma" w:cs="Tahoma"/>
      <w:sz w:val="16"/>
      <w:szCs w:val="16"/>
    </w:rPr>
  </w:style>
  <w:style w:type="character" w:styleId="Smbolosdenumeracin" w:customStyle="1">
    <w:name w:val="Símbolos de numeración"/>
    <w:qFormat/>
    <w:rPr/>
  </w:style>
  <w:style w:type="character" w:styleId="TextodegloboCar1" w:customStyle="1">
    <w:name w:val="Texto de globo Car1"/>
    <w:basedOn w:val="DefaultParagraphFont"/>
    <w:link w:val="Textodeglobo"/>
    <w:uiPriority w:val="99"/>
    <w:semiHidden/>
    <w:qFormat/>
    <w:rsid w:val="002124a8"/>
    <w:rPr>
      <w:rFonts w:ascii="Tahoma" w:hAnsi="Tahoma" w:eastAsia="Calibri" w:cs="Tahoma"/>
      <w:sz w:val="16"/>
      <w:szCs w:val="16"/>
      <w:lang w:eastAsia="zh-CN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717c1a"/>
    <w:rPr>
      <w:rFonts w:ascii="Calibri" w:hAnsi="Calibri" w:eastAsia="Calibri" w:cs="Noto Sans Arabic UI"/>
      <w:sz w:val="22"/>
      <w:szCs w:val="22"/>
      <w:lang w:eastAsia="zh-C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>
      <w:rFonts w:ascii="Times New Roman" w:hAnsi="Times New Roman" w:eastAsia="Times New Roman" w:cs="Times New Roman"/>
      <w:sz w:val="24"/>
      <w:szCs w:val="24"/>
      <w:lang w:val="es-ES"/>
    </w:rPr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Times New Roman"/>
    </w:rPr>
  </w:style>
  <w:style w:type="paragraph" w:styleId="Ttulo2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Ttulo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val="es-ES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DejaVu Sans Light" w:cs="FreeSans"/>
      <w:color w:val="auto"/>
      <w:kern w:val="2"/>
      <w:sz w:val="24"/>
      <w:szCs w:val="24"/>
      <w:lang w:val="es-AR" w:eastAsia="zh-CN" w:bidi="hi-IN"/>
    </w:rPr>
  </w:style>
  <w:style w:type="paragraph" w:styleId="Textodeglobo1" w:customStyle="1">
    <w:name w:val="Texto de globo1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idodelatabla" w:customStyle="1">
    <w:name w:val="Contenido de la tabla"/>
    <w:basedOn w:val="Normal"/>
    <w:qFormat/>
    <w:pPr>
      <w:widowControl w:val="false"/>
      <w:suppressLineNumbers/>
    </w:pPr>
    <w:rPr/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BalloonText">
    <w:name w:val="Balloon Text"/>
    <w:basedOn w:val="Normal"/>
    <w:link w:val="TextodegloboCar1"/>
    <w:uiPriority w:val="99"/>
    <w:semiHidden/>
    <w:unhideWhenUsed/>
    <w:qFormat/>
    <w:rsid w:val="002124a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717c1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Application>LibreOffice/7.2.2.2$Linux_X86_64 LibreOffice_project/02b2acce88a210515b4a5bb2e46cbfb63fe97d56</Application>
  <AppVersion>15.0000</AppVersion>
  <Pages>7</Pages>
  <Words>1179</Words>
  <Characters>7362</Characters>
  <CharactersWithSpaces>8315</CharactersWithSpaces>
  <Paragraphs>275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2024-10-25T17:07:00Z</dcterms:created>
  <dc:creator>Flavia Guiance</dc:creator>
  <dc:description/>
  <dc:language>es-AR</dc:language>
  <cp:lastModifiedBy/>
  <cp:lastPrinted>2023-09-07T17:48:00Z</cp:lastPrinted>
  <dcterms:modified xsi:type="dcterms:W3CDTF">2025-08-12T14:22:05Z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